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B0" w:rsidRPr="00E342EB" w:rsidRDefault="00B90DB0" w:rsidP="00B90DB0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Государственное бюджетное профессиональное  образовательное учреждение Ростовской области</w:t>
      </w:r>
    </w:p>
    <w:p w:rsidR="00B90DB0" w:rsidRPr="0050576E" w:rsidRDefault="00B90DB0" w:rsidP="00B90DB0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«Тацинский казачий кадетский техникум»</w:t>
      </w:r>
      <w:bookmarkStart w:id="0" w:name="_GoBack"/>
      <w:bookmarkEnd w:id="0"/>
    </w:p>
    <w:p w:rsidR="00B90DB0" w:rsidRDefault="00B90DB0" w:rsidP="00B90DB0"/>
    <w:tbl>
      <w:tblPr>
        <w:tblW w:w="5000" w:type="pct"/>
        <w:tblLook w:val="04A0"/>
      </w:tblPr>
      <w:tblGrid>
        <w:gridCol w:w="9096"/>
        <w:gridCol w:w="5690"/>
      </w:tblGrid>
      <w:tr w:rsidR="00B90DB0" w:rsidRPr="0022153D" w:rsidTr="00D5604E">
        <w:tc>
          <w:tcPr>
            <w:tcW w:w="3076" w:type="pct"/>
          </w:tcPr>
          <w:tbl>
            <w:tblPr>
              <w:tblW w:w="5000" w:type="pct"/>
              <w:tblLook w:val="04A0"/>
            </w:tblPr>
            <w:tblGrid>
              <w:gridCol w:w="5463"/>
              <w:gridCol w:w="3417"/>
            </w:tblGrid>
            <w:tr w:rsidR="00B90DB0" w:rsidRPr="0022153D" w:rsidTr="00D5604E">
              <w:tc>
                <w:tcPr>
                  <w:tcW w:w="3076" w:type="pct"/>
                </w:tcPr>
                <w:p w:rsidR="00B90DB0" w:rsidRDefault="00B90DB0" w:rsidP="00D5604E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B90DB0" w:rsidRDefault="00B90DB0" w:rsidP="00D5604E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Председатель методической комиссии преподавателей профессионального цикла и мастеров производственного обучения </w:t>
                  </w:r>
                </w:p>
                <w:p w:rsidR="00B90DB0" w:rsidRDefault="00B90DB0" w:rsidP="00D5604E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протокол  №10 от «30» апреля 2020г. </w:t>
                  </w:r>
                </w:p>
                <w:p w:rsidR="00B90DB0" w:rsidRDefault="00B90DB0" w:rsidP="00D5604E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______________ Л.А. Мирошникова</w:t>
                  </w:r>
                </w:p>
                <w:p w:rsidR="00B90DB0" w:rsidRDefault="00B90DB0" w:rsidP="00D5604E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B90DB0" w:rsidRPr="0022153D" w:rsidRDefault="00B90DB0" w:rsidP="00D5604E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24" w:type="pct"/>
                </w:tcPr>
                <w:p w:rsidR="00B90DB0" w:rsidRPr="0022153D" w:rsidRDefault="00B90DB0" w:rsidP="00D5604E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                                </w:t>
                  </w:r>
                </w:p>
              </w:tc>
            </w:tr>
          </w:tbl>
          <w:p w:rsidR="00B90DB0" w:rsidRPr="0022153D" w:rsidRDefault="00B90DB0" w:rsidP="00D5604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4" w:type="pct"/>
          </w:tcPr>
          <w:p w:rsidR="00B90DB0" w:rsidRPr="0022153D" w:rsidRDefault="00B90DB0" w:rsidP="00D5604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B90DB0" w:rsidRPr="0022153D" w:rsidRDefault="00B90DB0" w:rsidP="00D5604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</w:t>
            </w:r>
            <w:proofErr w:type="gramStart"/>
            <w:r w:rsidRPr="0022153D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B90DB0" w:rsidRDefault="00B90DB0" w:rsidP="00D5604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работе</w:t>
            </w:r>
          </w:p>
          <w:p w:rsidR="00B90DB0" w:rsidRPr="0022153D" w:rsidRDefault="00B90DB0" w:rsidP="00D5604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_____________ Л.В. Петрова</w:t>
            </w:r>
          </w:p>
          <w:p w:rsidR="00B90DB0" w:rsidRPr="0022153D" w:rsidRDefault="00B90DB0" w:rsidP="00D5604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«30» апреля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B90DB0" w:rsidRPr="0022153D" w:rsidRDefault="00B90DB0" w:rsidP="00D5604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90DB0" w:rsidRPr="0022153D" w:rsidRDefault="00B90DB0" w:rsidP="00D5604E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90DB0" w:rsidRDefault="00B90DB0" w:rsidP="00B90DB0"/>
    <w:p w:rsidR="00B90DB0" w:rsidRPr="0050576E" w:rsidRDefault="00B90DB0" w:rsidP="00B9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00">
        <w:rPr>
          <w:rFonts w:ascii="Times New Roman" w:hAnsi="Times New Roman" w:cs="Times New Roman"/>
          <w:b/>
          <w:sz w:val="28"/>
          <w:szCs w:val="28"/>
        </w:rPr>
        <w:t xml:space="preserve">Перспективно-тематическое планирование                                                                                                                                            </w:t>
      </w:r>
      <w:r w:rsidRPr="000E7993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B90DB0" w:rsidRDefault="00B90DB0" w:rsidP="00B90D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 w:cs="Times New Roman"/>
          <w:sz w:val="28"/>
          <w:szCs w:val="28"/>
        </w:rPr>
        <w:t xml:space="preserve">Учебная дисциплина (МДК)  </w:t>
      </w:r>
      <w:r>
        <w:rPr>
          <w:rFonts w:ascii="Times New Roman" w:hAnsi="Times New Roman" w:cs="Times New Roman"/>
          <w:sz w:val="28"/>
          <w:szCs w:val="28"/>
          <w:u w:val="single"/>
        </w:rPr>
        <w:t>ОП.02 Основы электротехники</w:t>
      </w:r>
    </w:p>
    <w:p w:rsidR="00B90DB0" w:rsidRPr="009B04B1" w:rsidRDefault="00B90DB0" w:rsidP="00B90D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№12</w:t>
      </w:r>
    </w:p>
    <w:p w:rsidR="00B90DB0" w:rsidRPr="009B04B1" w:rsidRDefault="00B90DB0" w:rsidP="00B90DB0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B04B1">
        <w:rPr>
          <w:rFonts w:ascii="Times New Roman" w:hAnsi="Times New Roman" w:cs="Times New Roman"/>
          <w:sz w:val="28"/>
          <w:szCs w:val="28"/>
        </w:rPr>
        <w:t xml:space="preserve">Профессия  </w:t>
      </w:r>
      <w:r w:rsidRPr="009B04B1">
        <w:rPr>
          <w:rFonts w:ascii="Times New Roman" w:hAnsi="Times New Roman"/>
          <w:sz w:val="28"/>
          <w:szCs w:val="28"/>
          <w:u w:val="single"/>
        </w:rPr>
        <w:t>15.01.05 Сварщик (ручной и частично механизированной сварки (наплавки).</w:t>
      </w:r>
      <w:proofErr w:type="gramEnd"/>
    </w:p>
    <w:p w:rsidR="00B90DB0" w:rsidRPr="00F727C1" w:rsidRDefault="00B90DB0" w:rsidP="00B90D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90DB0" w:rsidRPr="00E15AD9" w:rsidRDefault="00B90DB0" w:rsidP="00B90D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Преподаватель Дудка Г.П.</w:t>
      </w:r>
    </w:p>
    <w:p w:rsidR="00B90DB0" w:rsidRDefault="00B90DB0" w:rsidP="00B90D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Составитель Дудка Г.П.</w:t>
      </w:r>
    </w:p>
    <w:p w:rsidR="00B90DB0" w:rsidRPr="00E15AD9" w:rsidRDefault="00B90DB0" w:rsidP="00B90D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/>
          <w:b/>
          <w:sz w:val="28"/>
          <w:szCs w:val="28"/>
        </w:rPr>
        <w:t>2020</w:t>
      </w:r>
    </w:p>
    <w:tbl>
      <w:tblPr>
        <w:tblStyle w:val="a5"/>
        <w:tblW w:w="0" w:type="auto"/>
        <w:jc w:val="center"/>
        <w:tblInd w:w="-862" w:type="dxa"/>
        <w:tblLook w:val="04A0"/>
      </w:tblPr>
      <w:tblGrid>
        <w:gridCol w:w="1102"/>
        <w:gridCol w:w="3429"/>
        <w:gridCol w:w="3969"/>
        <w:gridCol w:w="5248"/>
      </w:tblGrid>
      <w:tr w:rsidR="00B90DB0" w:rsidRPr="00AB7D83" w:rsidTr="00D5604E">
        <w:trPr>
          <w:trHeight w:val="1270"/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29" w:type="dxa"/>
          </w:tcPr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3969" w:type="dxa"/>
          </w:tcPr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248" w:type="dxa"/>
          </w:tcPr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(в дистанционной форме)</w:t>
            </w:r>
          </w:p>
        </w:tc>
      </w:tr>
      <w:tr w:rsidR="00B90DB0" w:rsidRPr="00AB7D83" w:rsidTr="00D5604E">
        <w:trPr>
          <w:jc w:val="center"/>
        </w:trPr>
        <w:tc>
          <w:tcPr>
            <w:tcW w:w="13748" w:type="dxa"/>
            <w:gridSpan w:val="4"/>
            <w:tcBorders>
              <w:left w:val="single" w:sz="4" w:space="0" w:color="auto"/>
            </w:tcBorders>
          </w:tcPr>
          <w:p w:rsidR="00B90DB0" w:rsidRPr="00AB7D83" w:rsidRDefault="00B90DB0" w:rsidP="00D5604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1.2. Электрические цепи переменного тока.</w:t>
            </w:r>
          </w:p>
        </w:tc>
      </w:tr>
      <w:tr w:rsidR="00B90DB0" w:rsidRPr="00AB7D83" w:rsidTr="00D5604E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B90DB0" w:rsidRPr="00AB7D83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3429" w:type="dxa"/>
          </w:tcPr>
          <w:p w:rsidR="00B90DB0" w:rsidRPr="00AB7D83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Исследование цепи переменного тока с параллельным соединением резистора и конденсатора.</w:t>
            </w:r>
          </w:p>
        </w:tc>
        <w:tc>
          <w:tcPr>
            <w:tcW w:w="3969" w:type="dxa"/>
          </w:tcPr>
          <w:p w:rsidR="00B90DB0" w:rsidRPr="00AB7D83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выполнение ответов на вопросы, самостоятельная проверка</w:t>
            </w:r>
          </w:p>
        </w:tc>
        <w:tc>
          <w:tcPr>
            <w:tcW w:w="5248" w:type="dxa"/>
          </w:tcPr>
          <w:p w:rsidR="00B90DB0" w:rsidRPr="00AB7D83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82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cyberpedia</w:t>
            </w:r>
            <w:proofErr w:type="spellEnd"/>
            <w:r w:rsidRPr="00882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spellStart"/>
            <w:r w:rsidRPr="00882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ru</w:t>
            </w:r>
            <w:proofErr w:type="spellEnd"/>
            <w:r w:rsidRPr="00882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Исследование цепи переменного тока с параллельным соединением резистора и конденсатора.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Ознакомится. 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Учебник В.М.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шин.</w:t>
            </w:r>
          </w:p>
          <w:p w:rsidR="00B90DB0" w:rsidRPr="00AB7D83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вопросы: 1. Что такое резонанс токов и условия его возникновения. 2. Где используется явление резонанса токов? </w:t>
            </w:r>
          </w:p>
        </w:tc>
      </w:tr>
      <w:tr w:rsidR="00B90DB0" w:rsidRPr="00AB7D83" w:rsidTr="00D5604E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B90DB0" w:rsidRPr="00AB7D83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429" w:type="dxa"/>
          </w:tcPr>
          <w:p w:rsidR="00B90DB0" w:rsidRPr="00AB7D83" w:rsidRDefault="00B90DB0" w:rsidP="00D5604E">
            <w:pPr>
              <w:pStyle w:val="a3"/>
              <w:tabs>
                <w:tab w:val="left" w:pos="2552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Измерение коэффициента мощности и исследование способов его повышения.</w:t>
            </w:r>
          </w:p>
        </w:tc>
        <w:tc>
          <w:tcPr>
            <w:tcW w:w="3969" w:type="dxa"/>
          </w:tcPr>
          <w:p w:rsidR="00B90DB0" w:rsidRPr="00AB7D83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выполнение ответов на вопросы, самостоятельная проверка</w:t>
            </w:r>
          </w:p>
        </w:tc>
        <w:tc>
          <w:tcPr>
            <w:tcW w:w="5248" w:type="dxa"/>
          </w:tcPr>
          <w:p w:rsidR="00B90DB0" w:rsidRPr="00AB7D83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82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cyberpedia</w:t>
            </w:r>
            <w:proofErr w:type="spellEnd"/>
            <w:r w:rsidRPr="00882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spellStart"/>
            <w:r w:rsidRPr="00882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ru</w:t>
            </w:r>
            <w:proofErr w:type="spellEnd"/>
            <w:r w:rsidRPr="00882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Исследование цепи переменного тока с параллельным соединением резистора и конденсатора.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Ознакомится. 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Учебник В.М.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шин, «Электротехника», стр.61-62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 xml:space="preserve">, конспект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вопросы: 1.Что такое коэффициент мощности и что он определяет? 2.Как можно снизить реактивную мощность?</w:t>
            </w:r>
          </w:p>
        </w:tc>
      </w:tr>
      <w:tr w:rsidR="00B90DB0" w:rsidRPr="00AB7D83" w:rsidTr="00D5604E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B90DB0" w:rsidRPr="00AB7D83" w:rsidRDefault="00B37B28" w:rsidP="00D5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429" w:type="dxa"/>
          </w:tcPr>
          <w:p w:rsidR="00B90DB0" w:rsidRPr="00AB7D83" w:rsidRDefault="00B90DB0" w:rsidP="00D5604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Расчет неразветвленных цепей переменного тока.</w:t>
            </w:r>
          </w:p>
        </w:tc>
        <w:tc>
          <w:tcPr>
            <w:tcW w:w="3969" w:type="dxa"/>
          </w:tcPr>
          <w:p w:rsidR="00B90DB0" w:rsidRPr="00AB7D83" w:rsidRDefault="00B90DB0" w:rsidP="00D5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выполнение ответов на тесты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, самостоятельная проверка</w:t>
            </w:r>
          </w:p>
        </w:tc>
        <w:tc>
          <w:tcPr>
            <w:tcW w:w="5248" w:type="dxa"/>
          </w:tcPr>
          <w:p w:rsidR="00B90DB0" w:rsidRPr="00AB7D83" w:rsidRDefault="00B90DB0" w:rsidP="00D5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В.М.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задач по электротехнике»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стр.44-45 Анализ задач сформулированных в виде тестов и ответов, проанализировать и записать   (1-6 абзацы).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DB0" w:rsidRPr="00AB7D83" w:rsidRDefault="00B90DB0" w:rsidP="00D5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0DB0" w:rsidRPr="00AB7D83" w:rsidTr="00D5604E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B90DB0" w:rsidRPr="00AB7D83" w:rsidRDefault="00B37B28" w:rsidP="00D5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</w:t>
            </w:r>
          </w:p>
        </w:tc>
        <w:tc>
          <w:tcPr>
            <w:tcW w:w="3429" w:type="dxa"/>
          </w:tcPr>
          <w:p w:rsidR="00B90DB0" w:rsidRPr="00AB7D83" w:rsidRDefault="00B90DB0" w:rsidP="00D5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Свойства магн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итного поля. Понятие электромагнитного поля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90DB0" w:rsidRPr="00AB7D83" w:rsidRDefault="00B90DB0" w:rsidP="00D56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90DB0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rechit</w:t>
            </w:r>
            <w:proofErr w:type="spellEnd"/>
            <w:r w:rsidRPr="002F76A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Магнитное поле и его свойства</w:t>
            </w:r>
            <w:r w:rsidRPr="00882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Перепишите шесть пунктов по свойствам магнитного поля (важно при изучении сварочного трансформатора). 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Учебник В.М.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шин, «Электротехника», стр.83-84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,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вопросы: </w:t>
            </w:r>
          </w:p>
          <w:p w:rsidR="00B90DB0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1.Перечислите основные параметры магнитного поля. 2.Вставить два пропущенных слова – Вокруг проводника с током возникает…….</w:t>
            </w:r>
          </w:p>
          <w:p w:rsidR="00B90DB0" w:rsidRPr="00AB7D83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Может ли магнитный поток замыкаться по воздуху?</w:t>
            </w:r>
          </w:p>
        </w:tc>
      </w:tr>
      <w:tr w:rsidR="00B90DB0" w:rsidRPr="00AB7D83" w:rsidTr="00D5604E">
        <w:trPr>
          <w:jc w:val="center"/>
        </w:trPr>
        <w:tc>
          <w:tcPr>
            <w:tcW w:w="13748" w:type="dxa"/>
            <w:gridSpan w:val="4"/>
            <w:tcBorders>
              <w:left w:val="single" w:sz="4" w:space="0" w:color="auto"/>
            </w:tcBorders>
          </w:tcPr>
          <w:p w:rsidR="00B90DB0" w:rsidRPr="00AB7D83" w:rsidRDefault="00B90DB0" w:rsidP="00D5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Тема 2.1. «Электрические измерения»</w:t>
            </w:r>
          </w:p>
        </w:tc>
      </w:tr>
      <w:tr w:rsidR="00B90DB0" w:rsidRPr="00AB7D83" w:rsidTr="00D5604E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B90DB0" w:rsidRPr="00AB7D83" w:rsidRDefault="00B90DB0" w:rsidP="00D5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429" w:type="dxa"/>
          </w:tcPr>
          <w:p w:rsidR="00B90DB0" w:rsidRPr="00AB7D83" w:rsidRDefault="00B90DB0" w:rsidP="00D5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 xml:space="preserve">Электроизмерительные приборы </w:t>
            </w:r>
          </w:p>
        </w:tc>
        <w:tc>
          <w:tcPr>
            <w:tcW w:w="3969" w:type="dxa"/>
          </w:tcPr>
          <w:p w:rsidR="00B90DB0" w:rsidRPr="00AB7D83" w:rsidRDefault="00B90DB0" w:rsidP="00D56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90DB0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Учебник В.М.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шин, «Электротехника», стр.98-99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стр.113, стр.120.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вопросы: </w:t>
            </w:r>
          </w:p>
          <w:p w:rsidR="00B90DB0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Как называются приборы для измерения силы тока и напряжения? </w:t>
            </w:r>
          </w:p>
          <w:p w:rsidR="00B90DB0" w:rsidRDefault="00B90DB0" w:rsidP="00D560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Для чего предназначен осциллограф? 3.Что измеряется омметром? </w:t>
            </w:r>
          </w:p>
          <w:p w:rsidR="00B90DB0" w:rsidRPr="00AB7D83" w:rsidRDefault="00B90DB0" w:rsidP="00D56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DB0" w:rsidRPr="003E1D0B" w:rsidRDefault="00B90DB0" w:rsidP="00B90DB0">
      <w:pPr>
        <w:rPr>
          <w:rFonts w:ascii="Times New Roman" w:hAnsi="Times New Roman" w:cs="Times New Roman"/>
          <w:sz w:val="28"/>
          <w:szCs w:val="28"/>
        </w:rPr>
      </w:pPr>
    </w:p>
    <w:p w:rsidR="001C6AEA" w:rsidRPr="00505692" w:rsidRDefault="001C6AEA" w:rsidP="00505692">
      <w:pPr>
        <w:rPr>
          <w:rFonts w:ascii="Times New Roman" w:hAnsi="Times New Roman" w:cs="Times New Roman"/>
          <w:sz w:val="28"/>
          <w:szCs w:val="28"/>
        </w:rPr>
      </w:pPr>
    </w:p>
    <w:sectPr w:rsidR="001C6AEA" w:rsidRPr="00505692" w:rsidSect="003E1D0B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D0B"/>
    <w:rsid w:val="000C1710"/>
    <w:rsid w:val="000E57B9"/>
    <w:rsid w:val="00147A48"/>
    <w:rsid w:val="001C6AEA"/>
    <w:rsid w:val="001E5FEB"/>
    <w:rsid w:val="00235E05"/>
    <w:rsid w:val="002650C0"/>
    <w:rsid w:val="0027757F"/>
    <w:rsid w:val="002F76A4"/>
    <w:rsid w:val="00315680"/>
    <w:rsid w:val="003907DC"/>
    <w:rsid w:val="003B3D02"/>
    <w:rsid w:val="003C6319"/>
    <w:rsid w:val="003E1D0B"/>
    <w:rsid w:val="00412FB8"/>
    <w:rsid w:val="004202F8"/>
    <w:rsid w:val="00481298"/>
    <w:rsid w:val="004A5254"/>
    <w:rsid w:val="004D2B2D"/>
    <w:rsid w:val="00505692"/>
    <w:rsid w:val="00576E34"/>
    <w:rsid w:val="005B5363"/>
    <w:rsid w:val="00634B4E"/>
    <w:rsid w:val="00696F1A"/>
    <w:rsid w:val="00767B0D"/>
    <w:rsid w:val="007A1B40"/>
    <w:rsid w:val="007A3438"/>
    <w:rsid w:val="007C54A8"/>
    <w:rsid w:val="00801B5A"/>
    <w:rsid w:val="0081209E"/>
    <w:rsid w:val="008168A3"/>
    <w:rsid w:val="00844387"/>
    <w:rsid w:val="008610CD"/>
    <w:rsid w:val="0087322E"/>
    <w:rsid w:val="008821A6"/>
    <w:rsid w:val="00887FB5"/>
    <w:rsid w:val="008D13CE"/>
    <w:rsid w:val="009467D6"/>
    <w:rsid w:val="009A5237"/>
    <w:rsid w:val="009D0242"/>
    <w:rsid w:val="009E1C45"/>
    <w:rsid w:val="009F0DA6"/>
    <w:rsid w:val="009F5657"/>
    <w:rsid w:val="00AA30F7"/>
    <w:rsid w:val="00AB7D83"/>
    <w:rsid w:val="00AC36AB"/>
    <w:rsid w:val="00AF1263"/>
    <w:rsid w:val="00B3415C"/>
    <w:rsid w:val="00B37B28"/>
    <w:rsid w:val="00B7123C"/>
    <w:rsid w:val="00B7407B"/>
    <w:rsid w:val="00B90DB0"/>
    <w:rsid w:val="00B9515B"/>
    <w:rsid w:val="00BC0D9F"/>
    <w:rsid w:val="00BC635D"/>
    <w:rsid w:val="00BE5CC6"/>
    <w:rsid w:val="00C257D3"/>
    <w:rsid w:val="00C27CA6"/>
    <w:rsid w:val="00C52743"/>
    <w:rsid w:val="00CA785E"/>
    <w:rsid w:val="00DC3E32"/>
    <w:rsid w:val="00DC6961"/>
    <w:rsid w:val="00DF42A2"/>
    <w:rsid w:val="00E36C21"/>
    <w:rsid w:val="00E43603"/>
    <w:rsid w:val="00E579CD"/>
    <w:rsid w:val="00EA4A4F"/>
    <w:rsid w:val="00EB2667"/>
    <w:rsid w:val="00F17A6D"/>
    <w:rsid w:val="00F2621E"/>
    <w:rsid w:val="00F50B7B"/>
    <w:rsid w:val="00F74DC3"/>
    <w:rsid w:val="00F9641E"/>
    <w:rsid w:val="00FB78CA"/>
    <w:rsid w:val="00FE57C1"/>
    <w:rsid w:val="00FE65D9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3A7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F3A7B"/>
  </w:style>
  <w:style w:type="table" w:styleId="a5">
    <w:name w:val="Table Grid"/>
    <w:basedOn w:val="a1"/>
    <w:uiPriority w:val="59"/>
    <w:rsid w:val="00FF3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F3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2020-05-06T18:15:00Z</dcterms:created>
  <dcterms:modified xsi:type="dcterms:W3CDTF">2020-05-09T01:27:00Z</dcterms:modified>
</cp:coreProperties>
</file>